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12D1D4AD"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9B52AF">
        <w:rPr>
          <w:rFonts w:asciiTheme="minorEastAsia" w:hAnsiTheme="minorEastAsia" w:hint="eastAsia"/>
          <w:sz w:val="22"/>
        </w:rPr>
        <w:t>岡山市長</w:t>
      </w:r>
      <w:r w:rsidR="00A8744E">
        <w:rPr>
          <w:rFonts w:asciiTheme="minorEastAsia" w:hAnsiTheme="minorEastAsia" w:hint="eastAsia"/>
          <w:sz w:val="22"/>
        </w:rPr>
        <w:t xml:space="preserve">　殿</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614FC" w:rsidRDefault="00D0458D" w:rsidP="001E3005">
            <w:pPr>
              <w:snapToGrid w:val="0"/>
              <w:jc w:val="center"/>
              <w:rPr>
                <w:rFonts w:asciiTheme="minorEastAsia" w:hAnsiTheme="minorEastAsia"/>
                <w:color w:val="FF0000"/>
                <w:sz w:val="18"/>
                <w:szCs w:val="16"/>
                <w:highlight w:val="yellow"/>
              </w:rPr>
            </w:pPr>
            <w:r w:rsidRPr="006806D0">
              <w:rPr>
                <w:rFonts w:asciiTheme="minorEastAsia" w:hAnsiTheme="minorEastAsia" w:hint="eastAsia"/>
                <w:color w:val="000000" w:themeColor="text1"/>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E614FC" w:rsidRDefault="00D0458D" w:rsidP="002A6AA1">
      <w:pPr>
        <w:spacing w:line="240" w:lineRule="exact"/>
        <w:ind w:left="540" w:hangingChars="300" w:hanging="540"/>
        <w:rPr>
          <w:rFonts w:asciiTheme="minorEastAsia" w:hAnsiTheme="minorEastAsia"/>
          <w:color w:val="FF0000"/>
          <w:sz w:val="20"/>
        </w:rPr>
      </w:pPr>
      <w:r w:rsidRPr="006806D0">
        <w:rPr>
          <w:rFonts w:asciiTheme="minorEastAsia" w:hAnsiTheme="minorEastAsia" w:hint="eastAsia"/>
          <w:color w:val="000000" w:themeColor="text1"/>
          <w:sz w:val="18"/>
          <w:szCs w:val="16"/>
        </w:rPr>
        <w:t>（注）　行政手続における特定の個人を識別するための番号の利用等に関する法律（平成25年法律第27号）第39条の規定により国税庁長官が指定した法人番号</w:t>
      </w:r>
    </w:p>
    <w:sectPr w:rsidR="00995D0D" w:rsidRPr="00E614FC"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B256" w14:textId="77777777" w:rsidR="00DA3193" w:rsidRDefault="00DA3193" w:rsidP="009E44AC">
      <w:r>
        <w:separator/>
      </w:r>
    </w:p>
  </w:endnote>
  <w:endnote w:type="continuationSeparator" w:id="0">
    <w:p w14:paraId="234A72DB" w14:textId="77777777" w:rsidR="00DA3193" w:rsidRDefault="00DA3193"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0215" w14:textId="77777777" w:rsidR="00DA3193" w:rsidRDefault="00DA3193" w:rsidP="009E44AC">
      <w:r>
        <w:separator/>
      </w:r>
    </w:p>
  </w:footnote>
  <w:footnote w:type="continuationSeparator" w:id="0">
    <w:p w14:paraId="0C3BDAC9" w14:textId="77777777" w:rsidR="00DA3193" w:rsidRDefault="00DA3193"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AC"/>
    <w:rsid w:val="000606B4"/>
    <w:rsid w:val="000A0126"/>
    <w:rsid w:val="000A2834"/>
    <w:rsid w:val="000D1008"/>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806D0"/>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B52AF"/>
    <w:rsid w:val="009C1E8B"/>
    <w:rsid w:val="009E44AC"/>
    <w:rsid w:val="00A8744E"/>
    <w:rsid w:val="00AB3B09"/>
    <w:rsid w:val="00AB662E"/>
    <w:rsid w:val="00B638C3"/>
    <w:rsid w:val="00BC4CB6"/>
    <w:rsid w:val="00BE3C1D"/>
    <w:rsid w:val="00C24111"/>
    <w:rsid w:val="00C26345"/>
    <w:rsid w:val="00CC12BC"/>
    <w:rsid w:val="00D0458D"/>
    <w:rsid w:val="00D167FC"/>
    <w:rsid w:val="00D37EA2"/>
    <w:rsid w:val="00D47CC3"/>
    <w:rsid w:val="00D71F3E"/>
    <w:rsid w:val="00DA3193"/>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51FB-A11A-45A4-8BF3-BC101145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2015-01-05T07:00:00Z</cp:lastPrinted>
  <dcterms:created xsi:type="dcterms:W3CDTF">2023-05-11T04:05:00Z</dcterms:created>
  <dcterms:modified xsi:type="dcterms:W3CDTF">2023-05-11T04:05:00Z</dcterms:modified>
</cp:coreProperties>
</file>